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6B" w:rsidRDefault="00BE33F2" w:rsidP="00014827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3257550" cy="1238250"/>
            <wp:effectExtent l="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10C" w:rsidRDefault="0016510C" w:rsidP="005808D9">
      <w:pPr>
        <w:rPr>
          <w:b/>
          <w:bCs/>
          <w:kern w:val="36"/>
          <w:sz w:val="28"/>
          <w:szCs w:val="28"/>
        </w:rPr>
      </w:pPr>
    </w:p>
    <w:p w:rsidR="0016510C" w:rsidRDefault="0016510C" w:rsidP="005808D9">
      <w:pPr>
        <w:rPr>
          <w:b/>
          <w:bCs/>
          <w:kern w:val="36"/>
          <w:sz w:val="28"/>
          <w:szCs w:val="28"/>
        </w:rPr>
      </w:pPr>
    </w:p>
    <w:p w:rsidR="0016510C" w:rsidRDefault="0016510C" w:rsidP="005808D9">
      <w:pPr>
        <w:rPr>
          <w:b/>
          <w:bCs/>
          <w:kern w:val="36"/>
          <w:sz w:val="28"/>
          <w:szCs w:val="28"/>
        </w:rPr>
      </w:pPr>
    </w:p>
    <w:p w:rsidR="0016510C" w:rsidRPr="0016510C" w:rsidRDefault="0016510C" w:rsidP="0016510C">
      <w:pPr>
        <w:jc w:val="center"/>
        <w:rPr>
          <w:rFonts w:ascii="Century Gothic" w:hAnsi="Century Gothic"/>
          <w:b/>
          <w:bCs/>
          <w:kern w:val="36"/>
          <w:sz w:val="32"/>
          <w:szCs w:val="32"/>
        </w:rPr>
      </w:pPr>
      <w:r w:rsidRPr="0016510C">
        <w:rPr>
          <w:rFonts w:ascii="Century Gothic" w:hAnsi="Century Gothic"/>
          <w:b/>
          <w:bCs/>
          <w:kern w:val="36"/>
          <w:sz w:val="32"/>
          <w:szCs w:val="32"/>
        </w:rPr>
        <w:t>AVVISO AI CITTADINI</w:t>
      </w:r>
    </w:p>
    <w:p w:rsidR="0016510C" w:rsidRDefault="0016510C" w:rsidP="005808D9">
      <w:pPr>
        <w:rPr>
          <w:b/>
          <w:bCs/>
          <w:kern w:val="36"/>
          <w:sz w:val="28"/>
          <w:szCs w:val="28"/>
        </w:rPr>
      </w:pPr>
    </w:p>
    <w:p w:rsidR="0016510C" w:rsidRDefault="0016510C" w:rsidP="005808D9">
      <w:pPr>
        <w:rPr>
          <w:b/>
          <w:bCs/>
          <w:kern w:val="36"/>
          <w:sz w:val="28"/>
          <w:szCs w:val="28"/>
        </w:rPr>
      </w:pPr>
    </w:p>
    <w:p w:rsidR="0016510C" w:rsidRDefault="005808D9" w:rsidP="0016510C">
      <w:pPr>
        <w:ind w:firstLine="708"/>
        <w:rPr>
          <w:rStyle w:val="Enfasigrassetto"/>
          <w:rFonts w:ascii="Century Gothic" w:hAnsi="Century Gothic"/>
        </w:rPr>
      </w:pPr>
      <w:r w:rsidRPr="0016510C">
        <w:rPr>
          <w:rFonts w:ascii="Century Gothic" w:hAnsi="Century Gothic"/>
        </w:rPr>
        <w:t>Si avvisano gli interessati che le richieste dei buoni spesa per Emergenza</w:t>
      </w:r>
      <w:r w:rsidRPr="0016510C">
        <w:rPr>
          <w:rStyle w:val="Enfasigrassetto"/>
          <w:rFonts w:ascii="Century Gothic" w:hAnsi="Century Gothic"/>
        </w:rPr>
        <w:t xml:space="preserve"> </w:t>
      </w:r>
    </w:p>
    <w:p w:rsidR="0016510C" w:rsidRDefault="0016510C" w:rsidP="0016510C">
      <w:pPr>
        <w:ind w:left="708"/>
        <w:rPr>
          <w:rFonts w:ascii="Century Gothic" w:hAnsi="Century Gothic"/>
        </w:rPr>
      </w:pPr>
      <w:r>
        <w:rPr>
          <w:rStyle w:val="Enfasigrassetto"/>
          <w:rFonts w:ascii="Century Gothic" w:hAnsi="Century Gothic"/>
        </w:rPr>
        <w:br/>
      </w:r>
      <w:r w:rsidR="005808D9" w:rsidRPr="0016510C">
        <w:rPr>
          <w:rStyle w:val="Enfasigrassetto"/>
          <w:rFonts w:ascii="Century Gothic" w:hAnsi="Century Gothic"/>
        </w:rPr>
        <w:t>COVID-19</w:t>
      </w:r>
      <w:r w:rsidR="005808D9" w:rsidRPr="0016510C">
        <w:rPr>
          <w:rFonts w:ascii="Century Gothic" w:hAnsi="Century Gothic"/>
        </w:rPr>
        <w:t xml:space="preserve"> verranno acquisite al Protocollo Generale fino al </w:t>
      </w:r>
      <w:r w:rsidR="005808D9" w:rsidRPr="0016510C">
        <w:rPr>
          <w:rStyle w:val="Enfasigrassetto"/>
          <w:rFonts w:ascii="Century Gothic" w:hAnsi="Century Gothic"/>
        </w:rPr>
        <w:t>14 Aprile 2020</w:t>
      </w:r>
      <w:r w:rsidR="005808D9" w:rsidRPr="0016510C">
        <w:rPr>
          <w:rFonts w:ascii="Century Gothic" w:hAnsi="Century Gothic"/>
        </w:rPr>
        <w:t>.</w:t>
      </w:r>
    </w:p>
    <w:p w:rsidR="0016510C" w:rsidRDefault="0016510C" w:rsidP="005808D9">
      <w:pPr>
        <w:rPr>
          <w:rFonts w:ascii="Century Gothic" w:hAnsi="Century Gothic"/>
        </w:rPr>
      </w:pPr>
    </w:p>
    <w:p w:rsidR="0016510C" w:rsidRDefault="0016510C" w:rsidP="005808D9">
      <w:pPr>
        <w:rPr>
          <w:rFonts w:ascii="Century Gothic" w:hAnsi="Century Gothic"/>
        </w:rPr>
      </w:pPr>
    </w:p>
    <w:p w:rsidR="0016510C" w:rsidRDefault="0016510C" w:rsidP="005808D9">
      <w:pPr>
        <w:rPr>
          <w:rFonts w:ascii="Century Gothic" w:hAnsi="Century Gothic"/>
        </w:rPr>
      </w:pPr>
    </w:p>
    <w:p w:rsidR="0016510C" w:rsidRDefault="0016510C" w:rsidP="005808D9">
      <w:pPr>
        <w:rPr>
          <w:rFonts w:ascii="Century Gothic" w:hAnsi="Century Gothic"/>
        </w:rPr>
      </w:pPr>
    </w:p>
    <w:p w:rsidR="0016510C" w:rsidRDefault="0016510C" w:rsidP="005808D9">
      <w:pPr>
        <w:rPr>
          <w:rFonts w:ascii="Century Gothic" w:hAnsi="Century Gothic"/>
        </w:rPr>
      </w:pPr>
    </w:p>
    <w:p w:rsidR="0016510C" w:rsidRDefault="0016510C" w:rsidP="005808D9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Il DIRIGENTE AREA I</w:t>
      </w:r>
    </w:p>
    <w:p w:rsidR="0016510C" w:rsidRDefault="0016510C" w:rsidP="005808D9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(Dott.ssa Ludovica </w:t>
      </w:r>
      <w:proofErr w:type="spellStart"/>
      <w:r>
        <w:rPr>
          <w:rFonts w:ascii="Century Gothic" w:hAnsi="Century Gothic"/>
        </w:rPr>
        <w:t>Iarussi</w:t>
      </w:r>
      <w:proofErr w:type="spellEnd"/>
      <w:r>
        <w:rPr>
          <w:rFonts w:ascii="Century Gothic" w:hAnsi="Century Gothic"/>
        </w:rPr>
        <w:t>)</w:t>
      </w:r>
    </w:p>
    <w:p w:rsidR="0016510C" w:rsidRDefault="0016510C" w:rsidP="005808D9">
      <w:pPr>
        <w:rPr>
          <w:rFonts w:ascii="Century Gothic" w:hAnsi="Century Gothic"/>
        </w:rPr>
      </w:pPr>
    </w:p>
    <w:p w:rsidR="0016510C" w:rsidRDefault="0016510C" w:rsidP="005808D9">
      <w:pPr>
        <w:rPr>
          <w:rFonts w:ascii="Century Gothic" w:hAnsi="Century Gothic"/>
        </w:rPr>
      </w:pPr>
    </w:p>
    <w:p w:rsidR="0016510C" w:rsidRDefault="0016510C" w:rsidP="005808D9">
      <w:pPr>
        <w:rPr>
          <w:rFonts w:ascii="Century Gothic" w:hAnsi="Century Gothic"/>
        </w:rPr>
      </w:pPr>
    </w:p>
    <w:p w:rsidR="0016510C" w:rsidRDefault="0016510C" w:rsidP="005808D9">
      <w:pPr>
        <w:rPr>
          <w:rFonts w:ascii="Century Gothic" w:hAnsi="Century Gothic"/>
        </w:rPr>
      </w:pPr>
    </w:p>
    <w:p w:rsidR="0016510C" w:rsidRDefault="0016510C" w:rsidP="005808D9">
      <w:pPr>
        <w:rPr>
          <w:rFonts w:ascii="Century Gothic" w:hAnsi="Century Gothic"/>
        </w:rPr>
      </w:pPr>
    </w:p>
    <w:p w:rsidR="0016510C" w:rsidRDefault="0016510C" w:rsidP="005808D9">
      <w:pPr>
        <w:rPr>
          <w:rFonts w:ascii="Century Gothic" w:hAnsi="Century Gothic"/>
        </w:rPr>
      </w:pPr>
    </w:p>
    <w:p w:rsidR="0016510C" w:rsidRDefault="0016510C" w:rsidP="005808D9">
      <w:pPr>
        <w:rPr>
          <w:rFonts w:ascii="Century Gothic" w:hAnsi="Century Gothic"/>
        </w:rPr>
      </w:pPr>
    </w:p>
    <w:p w:rsidR="0016510C" w:rsidRDefault="0016510C" w:rsidP="005808D9">
      <w:pPr>
        <w:rPr>
          <w:rFonts w:ascii="Century Gothic" w:hAnsi="Century Gothic"/>
        </w:rPr>
      </w:pPr>
    </w:p>
    <w:p w:rsidR="0016510C" w:rsidRDefault="0016510C" w:rsidP="005808D9">
      <w:pPr>
        <w:rPr>
          <w:rFonts w:ascii="Century Gothic" w:hAnsi="Century Gothic"/>
        </w:rPr>
      </w:pPr>
    </w:p>
    <w:p w:rsidR="0016510C" w:rsidRDefault="0016510C" w:rsidP="005808D9">
      <w:pPr>
        <w:rPr>
          <w:rFonts w:ascii="Century Gothic" w:hAnsi="Century Gothic"/>
        </w:rPr>
      </w:pPr>
    </w:p>
    <w:p w:rsidR="0016510C" w:rsidRDefault="0016510C" w:rsidP="005808D9">
      <w:pPr>
        <w:rPr>
          <w:rStyle w:val="object"/>
          <w:rFonts w:ascii="Century Gothic" w:hAnsi="Century Gothic"/>
          <w:shd w:val="clear" w:color="auto" w:fill="FFFFFF"/>
        </w:rPr>
      </w:pPr>
    </w:p>
    <w:p w:rsidR="0016510C" w:rsidRDefault="0016510C" w:rsidP="005808D9">
      <w:pPr>
        <w:rPr>
          <w:rStyle w:val="object"/>
          <w:rFonts w:ascii="Century Gothic" w:hAnsi="Century Gothic"/>
          <w:shd w:val="clear" w:color="auto" w:fill="FFFFFF"/>
        </w:rPr>
      </w:pPr>
    </w:p>
    <w:p w:rsidR="0016510C" w:rsidRDefault="0016510C" w:rsidP="005808D9">
      <w:pPr>
        <w:rPr>
          <w:rStyle w:val="object"/>
          <w:rFonts w:ascii="Century Gothic" w:hAnsi="Century Gothic"/>
          <w:shd w:val="clear" w:color="auto" w:fill="FFFFFF"/>
        </w:rPr>
      </w:pPr>
    </w:p>
    <w:p w:rsidR="0016510C" w:rsidRDefault="0016510C" w:rsidP="005808D9">
      <w:pPr>
        <w:rPr>
          <w:rStyle w:val="object"/>
          <w:rFonts w:ascii="Century Gothic" w:hAnsi="Century Gothic"/>
          <w:shd w:val="clear" w:color="auto" w:fill="FFFFFF"/>
        </w:rPr>
      </w:pPr>
    </w:p>
    <w:p w:rsidR="00D8456B" w:rsidRPr="0016510C" w:rsidRDefault="00D8456B" w:rsidP="005808D9">
      <w:pPr>
        <w:rPr>
          <w:rFonts w:ascii="Century Gothic" w:hAnsi="Century Gothic"/>
          <w:sz w:val="22"/>
          <w:szCs w:val="22"/>
        </w:rPr>
      </w:pPr>
      <w:r w:rsidRPr="0016510C">
        <w:rPr>
          <w:rStyle w:val="object"/>
          <w:rFonts w:ascii="Century Gothic" w:hAnsi="Century Gothic"/>
          <w:shd w:val="clear" w:color="auto" w:fill="FFFFFF"/>
        </w:rPr>
        <w:br/>
      </w:r>
      <w:r w:rsidRPr="0016510C">
        <w:rPr>
          <w:rFonts w:ascii="Century Gothic" w:hAnsi="Century Gothic"/>
        </w:rPr>
        <w:tab/>
      </w:r>
      <w:r w:rsidRPr="0016510C">
        <w:rPr>
          <w:rFonts w:ascii="Century Gothic" w:hAnsi="Century Gothic"/>
        </w:rPr>
        <w:tab/>
      </w:r>
      <w:r w:rsidRPr="0016510C">
        <w:rPr>
          <w:rFonts w:ascii="Century Gothic" w:hAnsi="Century Gothic"/>
        </w:rPr>
        <w:tab/>
      </w:r>
      <w:r w:rsidRPr="0016510C">
        <w:rPr>
          <w:rFonts w:ascii="Century Gothic" w:hAnsi="Century Gothic"/>
        </w:rPr>
        <w:tab/>
      </w:r>
      <w:r w:rsidRPr="0016510C">
        <w:rPr>
          <w:rFonts w:ascii="Century Gothic" w:hAnsi="Century Gothic"/>
        </w:rPr>
        <w:tab/>
      </w:r>
      <w:r w:rsidRPr="0016510C">
        <w:rPr>
          <w:rFonts w:ascii="Century Gothic" w:hAnsi="Century Gothic"/>
        </w:rPr>
        <w:tab/>
      </w:r>
    </w:p>
    <w:p w:rsidR="00D8456B" w:rsidRPr="0016510C" w:rsidRDefault="00D8456B" w:rsidP="00064507">
      <w:pPr>
        <w:ind w:left="567"/>
        <w:jc w:val="center"/>
        <w:rPr>
          <w:rFonts w:ascii="Century Gothic" w:hAnsi="Century Gothic"/>
          <w:b/>
        </w:rPr>
      </w:pPr>
      <w:r w:rsidRPr="0016510C">
        <w:rPr>
          <w:rFonts w:ascii="Century Gothic" w:hAnsi="Century Gothic"/>
          <w:b/>
        </w:rPr>
        <w:t>Seguiteci su</w:t>
      </w:r>
    </w:p>
    <w:p w:rsidR="005808D9" w:rsidRPr="0016510C" w:rsidRDefault="005808D9" w:rsidP="00064507">
      <w:pPr>
        <w:ind w:left="567"/>
        <w:jc w:val="center"/>
        <w:rPr>
          <w:rFonts w:ascii="Century Gothic" w:hAnsi="Century Gothic"/>
        </w:rPr>
      </w:pPr>
    </w:p>
    <w:p w:rsidR="00D8456B" w:rsidRPr="0016510C" w:rsidRDefault="00BE33F2" w:rsidP="002A23B6">
      <w:pPr>
        <w:ind w:left="567"/>
        <w:jc w:val="center"/>
        <w:rPr>
          <w:rFonts w:ascii="Century Gothic" w:hAnsi="Century Gothic"/>
        </w:rPr>
      </w:pPr>
      <w:r w:rsidRPr="0016510C">
        <w:rPr>
          <w:rStyle w:val="textexposedshow"/>
          <w:rFonts w:ascii="Century Gothic" w:hAnsi="Century Gothic"/>
          <w:b/>
          <w:noProof/>
        </w:rPr>
        <w:drawing>
          <wp:inline distT="0" distB="0" distL="0" distR="0">
            <wp:extent cx="228600" cy="238125"/>
            <wp:effectExtent l="0" t="0" r="0" b="0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10C">
        <w:rPr>
          <w:rStyle w:val="textexposedshow"/>
          <w:rFonts w:ascii="Century Gothic" w:hAnsi="Century Gothic"/>
          <w:b/>
          <w:noProof/>
        </w:rPr>
        <w:drawing>
          <wp:inline distT="0" distB="0" distL="0" distR="0">
            <wp:extent cx="342900" cy="238125"/>
            <wp:effectExtent l="0" t="0" r="0" b="0"/>
            <wp:docPr id="1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10C">
        <w:rPr>
          <w:rStyle w:val="textexposedshow"/>
          <w:rFonts w:ascii="Century Gothic" w:hAnsi="Century Gothic"/>
          <w:b/>
          <w:noProof/>
        </w:rPr>
        <w:drawing>
          <wp:inline distT="0" distB="0" distL="0" distR="0">
            <wp:extent cx="228600" cy="228600"/>
            <wp:effectExtent l="0" t="0" r="0" b="0"/>
            <wp:docPr id="1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10C">
        <w:rPr>
          <w:rStyle w:val="textexposedshow"/>
          <w:rFonts w:ascii="Century Gothic" w:hAnsi="Century Gothic"/>
          <w:b/>
          <w:noProof/>
        </w:rPr>
        <w:drawing>
          <wp:inline distT="0" distB="0" distL="0" distR="0">
            <wp:extent cx="228600" cy="228600"/>
            <wp:effectExtent l="0" t="0" r="0" b="0"/>
            <wp:docPr id="1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6B" w:rsidRPr="0016510C">
        <w:rPr>
          <w:rStyle w:val="textexposedshow"/>
          <w:rFonts w:ascii="Century Gothic" w:hAnsi="Century Gothic"/>
        </w:rPr>
        <w:br/>
        <w:t xml:space="preserve">    Comune di Marino       </w:t>
      </w:r>
      <w:proofErr w:type="spellStart"/>
      <w:r w:rsidR="00D8456B" w:rsidRPr="0016510C">
        <w:rPr>
          <w:rStyle w:val="textexposedshow"/>
          <w:rFonts w:ascii="Century Gothic" w:hAnsi="Century Gothic"/>
        </w:rPr>
        <w:t>comunemarino</w:t>
      </w:r>
      <w:proofErr w:type="spellEnd"/>
      <w:r w:rsidR="00D8456B" w:rsidRPr="0016510C">
        <w:rPr>
          <w:rStyle w:val="textexposedshow"/>
          <w:rFonts w:ascii="Century Gothic" w:hAnsi="Century Gothic"/>
        </w:rPr>
        <w:t xml:space="preserve">         </w:t>
      </w:r>
      <w:proofErr w:type="spellStart"/>
      <w:r w:rsidR="00D8456B" w:rsidRPr="0016510C">
        <w:rPr>
          <w:rStyle w:val="textexposedshow"/>
          <w:rFonts w:ascii="Century Gothic" w:hAnsi="Century Gothic"/>
        </w:rPr>
        <w:t>@ComuneMarino</w:t>
      </w:r>
      <w:proofErr w:type="spellEnd"/>
      <w:r w:rsidR="00D8456B" w:rsidRPr="0016510C">
        <w:rPr>
          <w:rStyle w:val="textexposedshow"/>
          <w:rFonts w:ascii="Century Gothic" w:hAnsi="Century Gothic"/>
        </w:rPr>
        <w:t xml:space="preserve">     COMUNE </w:t>
      </w:r>
      <w:proofErr w:type="spellStart"/>
      <w:r w:rsidR="00D8456B" w:rsidRPr="0016510C">
        <w:rPr>
          <w:rStyle w:val="textexposedshow"/>
          <w:rFonts w:ascii="Century Gothic" w:hAnsi="Century Gothic"/>
        </w:rPr>
        <w:t>DI</w:t>
      </w:r>
      <w:proofErr w:type="spellEnd"/>
      <w:r w:rsidR="00D8456B" w:rsidRPr="0016510C">
        <w:rPr>
          <w:rStyle w:val="textexposedshow"/>
          <w:rFonts w:ascii="Century Gothic" w:hAnsi="Century Gothic"/>
        </w:rPr>
        <w:t xml:space="preserve"> MARINO</w:t>
      </w:r>
      <w:r w:rsidR="00D8456B" w:rsidRPr="0016510C">
        <w:rPr>
          <w:rStyle w:val="textexposedshow"/>
          <w:rFonts w:ascii="Century Gothic" w:hAnsi="Century Gothic"/>
        </w:rPr>
        <w:br/>
      </w:r>
      <w:r w:rsidR="00D8456B" w:rsidRPr="0016510C">
        <w:rPr>
          <w:rStyle w:val="textexposedshow"/>
          <w:rFonts w:ascii="Century Gothic" w:hAnsi="Century Gothic"/>
        </w:rPr>
        <w:br/>
      </w:r>
      <w:r w:rsidR="00D8456B" w:rsidRPr="0016510C">
        <w:rPr>
          <w:rFonts w:ascii="Century Gothic" w:hAnsi="Century Gothic"/>
        </w:rPr>
        <w:t xml:space="preserve">A cura di AREA I - Servizio Comunicazione-URP Dott.ssa Loredana Gelli </w:t>
      </w:r>
      <w:hyperlink r:id="rId10" w:history="1">
        <w:r w:rsidR="00D8456B" w:rsidRPr="0016510C">
          <w:rPr>
            <w:rStyle w:val="Collegamentoipertestuale"/>
            <w:rFonts w:ascii="Century Gothic" w:hAnsi="Century Gothic"/>
          </w:rPr>
          <w:t>urp@comune.marino.rm.it</w:t>
        </w:r>
      </w:hyperlink>
    </w:p>
    <w:sectPr w:rsidR="00D8456B" w:rsidRPr="0016510C" w:rsidSect="00DD75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CCA"/>
    <w:multiLevelType w:val="hybridMultilevel"/>
    <w:tmpl w:val="FE8CF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43327"/>
    <w:multiLevelType w:val="hybridMultilevel"/>
    <w:tmpl w:val="A9CA425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92E93"/>
    <w:multiLevelType w:val="hybridMultilevel"/>
    <w:tmpl w:val="57BA0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B1AC2"/>
    <w:multiLevelType w:val="hybridMultilevel"/>
    <w:tmpl w:val="6CB02C22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69B22993"/>
    <w:multiLevelType w:val="hybridMultilevel"/>
    <w:tmpl w:val="BF444C5C"/>
    <w:lvl w:ilvl="0" w:tplc="0264258C">
      <w:start w:val="1522"/>
      <w:numFmt w:val="bullet"/>
      <w:lvlText w:val="-"/>
      <w:lvlJc w:val="left"/>
      <w:pPr>
        <w:ind w:left="862" w:hanging="360"/>
      </w:pPr>
      <w:rPr>
        <w:rFonts w:ascii="Century Gothic" w:eastAsia="Times New Roman" w:hAnsi="Century Gothic" w:hint="default"/>
        <w:b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6D1D4A45"/>
    <w:multiLevelType w:val="hybridMultilevel"/>
    <w:tmpl w:val="D4C06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421FD"/>
    <w:multiLevelType w:val="hybridMultilevel"/>
    <w:tmpl w:val="7AB26F76"/>
    <w:lvl w:ilvl="0" w:tplc="59FA3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626FE5"/>
    <w:multiLevelType w:val="hybridMultilevel"/>
    <w:tmpl w:val="27206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CF32F5"/>
    <w:rsid w:val="000013FB"/>
    <w:rsid w:val="00003DED"/>
    <w:rsid w:val="00013307"/>
    <w:rsid w:val="0001407A"/>
    <w:rsid w:val="00014827"/>
    <w:rsid w:val="000168A3"/>
    <w:rsid w:val="00023456"/>
    <w:rsid w:val="00026AA3"/>
    <w:rsid w:val="0004624D"/>
    <w:rsid w:val="00046D71"/>
    <w:rsid w:val="00050138"/>
    <w:rsid w:val="00056A82"/>
    <w:rsid w:val="00064507"/>
    <w:rsid w:val="00074F9D"/>
    <w:rsid w:val="0007689C"/>
    <w:rsid w:val="00084129"/>
    <w:rsid w:val="0008729E"/>
    <w:rsid w:val="000C0CA5"/>
    <w:rsid w:val="000D3A4B"/>
    <w:rsid w:val="000E51C8"/>
    <w:rsid w:val="000F39F6"/>
    <w:rsid w:val="000F4223"/>
    <w:rsid w:val="000F7F93"/>
    <w:rsid w:val="00112ED6"/>
    <w:rsid w:val="00120D05"/>
    <w:rsid w:val="00124BE8"/>
    <w:rsid w:val="00127A3A"/>
    <w:rsid w:val="00132924"/>
    <w:rsid w:val="00142D0A"/>
    <w:rsid w:val="00161FCE"/>
    <w:rsid w:val="0016510C"/>
    <w:rsid w:val="0017402E"/>
    <w:rsid w:val="0018161B"/>
    <w:rsid w:val="00186D44"/>
    <w:rsid w:val="001971C3"/>
    <w:rsid w:val="001A4DDA"/>
    <w:rsid w:val="001B03F8"/>
    <w:rsid w:val="001B137D"/>
    <w:rsid w:val="001B1443"/>
    <w:rsid w:val="001C1625"/>
    <w:rsid w:val="001C3982"/>
    <w:rsid w:val="001C744C"/>
    <w:rsid w:val="001D5A41"/>
    <w:rsid w:val="00207526"/>
    <w:rsid w:val="00214E9C"/>
    <w:rsid w:val="00234706"/>
    <w:rsid w:val="0023663A"/>
    <w:rsid w:val="002513F2"/>
    <w:rsid w:val="00255FC4"/>
    <w:rsid w:val="002578DD"/>
    <w:rsid w:val="00261158"/>
    <w:rsid w:val="002624CE"/>
    <w:rsid w:val="002729D4"/>
    <w:rsid w:val="0027471D"/>
    <w:rsid w:val="00284E66"/>
    <w:rsid w:val="00291C61"/>
    <w:rsid w:val="00295974"/>
    <w:rsid w:val="002A23B6"/>
    <w:rsid w:val="002A7CDC"/>
    <w:rsid w:val="002C0651"/>
    <w:rsid w:val="002D6D47"/>
    <w:rsid w:val="002D775B"/>
    <w:rsid w:val="002E6C8B"/>
    <w:rsid w:val="002F42F7"/>
    <w:rsid w:val="00300E0D"/>
    <w:rsid w:val="0032657F"/>
    <w:rsid w:val="003429BB"/>
    <w:rsid w:val="00351450"/>
    <w:rsid w:val="00362844"/>
    <w:rsid w:val="00364D62"/>
    <w:rsid w:val="003665C9"/>
    <w:rsid w:val="003745B6"/>
    <w:rsid w:val="0037631A"/>
    <w:rsid w:val="00384D65"/>
    <w:rsid w:val="00392873"/>
    <w:rsid w:val="003A75B5"/>
    <w:rsid w:val="003B540B"/>
    <w:rsid w:val="003C1614"/>
    <w:rsid w:val="003D216C"/>
    <w:rsid w:val="003D6E17"/>
    <w:rsid w:val="003E685E"/>
    <w:rsid w:val="003E7816"/>
    <w:rsid w:val="00402DF3"/>
    <w:rsid w:val="00410704"/>
    <w:rsid w:val="00425CE3"/>
    <w:rsid w:val="004322EB"/>
    <w:rsid w:val="004537BF"/>
    <w:rsid w:val="004766FF"/>
    <w:rsid w:val="004771C4"/>
    <w:rsid w:val="00483A54"/>
    <w:rsid w:val="00483DE8"/>
    <w:rsid w:val="00486886"/>
    <w:rsid w:val="00486EEE"/>
    <w:rsid w:val="004A2B2B"/>
    <w:rsid w:val="004A39E5"/>
    <w:rsid w:val="004A6A5E"/>
    <w:rsid w:val="004C7B16"/>
    <w:rsid w:val="004E01CD"/>
    <w:rsid w:val="004E541F"/>
    <w:rsid w:val="004F7CAA"/>
    <w:rsid w:val="005121AE"/>
    <w:rsid w:val="00532FAA"/>
    <w:rsid w:val="005355DF"/>
    <w:rsid w:val="00543856"/>
    <w:rsid w:val="00545C0C"/>
    <w:rsid w:val="00546676"/>
    <w:rsid w:val="00551955"/>
    <w:rsid w:val="0055248F"/>
    <w:rsid w:val="005666D5"/>
    <w:rsid w:val="00570748"/>
    <w:rsid w:val="00576E89"/>
    <w:rsid w:val="005808D9"/>
    <w:rsid w:val="00581C4A"/>
    <w:rsid w:val="00585921"/>
    <w:rsid w:val="005C7B22"/>
    <w:rsid w:val="005D18E0"/>
    <w:rsid w:val="005D4DFB"/>
    <w:rsid w:val="005D669B"/>
    <w:rsid w:val="005E0760"/>
    <w:rsid w:val="005E58AD"/>
    <w:rsid w:val="005F2FDC"/>
    <w:rsid w:val="005F69DD"/>
    <w:rsid w:val="005F7B97"/>
    <w:rsid w:val="005F7CEA"/>
    <w:rsid w:val="00605C36"/>
    <w:rsid w:val="00607903"/>
    <w:rsid w:val="006116F3"/>
    <w:rsid w:val="006230B3"/>
    <w:rsid w:val="0062691C"/>
    <w:rsid w:val="006306CF"/>
    <w:rsid w:val="006476F7"/>
    <w:rsid w:val="00663AA2"/>
    <w:rsid w:val="00672A5F"/>
    <w:rsid w:val="006736DC"/>
    <w:rsid w:val="006937C6"/>
    <w:rsid w:val="00693801"/>
    <w:rsid w:val="006A0AEC"/>
    <w:rsid w:val="006A5178"/>
    <w:rsid w:val="006A699C"/>
    <w:rsid w:val="006B2079"/>
    <w:rsid w:val="006B24C4"/>
    <w:rsid w:val="006B6C96"/>
    <w:rsid w:val="006C5D82"/>
    <w:rsid w:val="006D53C2"/>
    <w:rsid w:val="006E1B37"/>
    <w:rsid w:val="006E32BF"/>
    <w:rsid w:val="006E53E5"/>
    <w:rsid w:val="006E5C75"/>
    <w:rsid w:val="006F1E33"/>
    <w:rsid w:val="0070554A"/>
    <w:rsid w:val="0070578A"/>
    <w:rsid w:val="00710388"/>
    <w:rsid w:val="007123F1"/>
    <w:rsid w:val="00713FF6"/>
    <w:rsid w:val="00721D80"/>
    <w:rsid w:val="007267E8"/>
    <w:rsid w:val="00733D69"/>
    <w:rsid w:val="0075052A"/>
    <w:rsid w:val="0076447A"/>
    <w:rsid w:val="00766D9D"/>
    <w:rsid w:val="0077058C"/>
    <w:rsid w:val="007712C9"/>
    <w:rsid w:val="0078577E"/>
    <w:rsid w:val="00792312"/>
    <w:rsid w:val="007B3774"/>
    <w:rsid w:val="007B7AAC"/>
    <w:rsid w:val="007C16A1"/>
    <w:rsid w:val="007D3B91"/>
    <w:rsid w:val="007D3DB3"/>
    <w:rsid w:val="007E0788"/>
    <w:rsid w:val="007E12E2"/>
    <w:rsid w:val="007F4403"/>
    <w:rsid w:val="00811267"/>
    <w:rsid w:val="008235D8"/>
    <w:rsid w:val="008377BB"/>
    <w:rsid w:val="00847B56"/>
    <w:rsid w:val="00851974"/>
    <w:rsid w:val="00856CA7"/>
    <w:rsid w:val="00861373"/>
    <w:rsid w:val="0086402B"/>
    <w:rsid w:val="0087323E"/>
    <w:rsid w:val="008778B6"/>
    <w:rsid w:val="00877EB7"/>
    <w:rsid w:val="008817E9"/>
    <w:rsid w:val="0088545D"/>
    <w:rsid w:val="00886C68"/>
    <w:rsid w:val="00891ECB"/>
    <w:rsid w:val="00895E50"/>
    <w:rsid w:val="008C2479"/>
    <w:rsid w:val="008C4D2F"/>
    <w:rsid w:val="008D1444"/>
    <w:rsid w:val="008D3502"/>
    <w:rsid w:val="008D4656"/>
    <w:rsid w:val="008E024D"/>
    <w:rsid w:val="008F336E"/>
    <w:rsid w:val="009033D2"/>
    <w:rsid w:val="00904BEC"/>
    <w:rsid w:val="00912043"/>
    <w:rsid w:val="009179ED"/>
    <w:rsid w:val="00923A7A"/>
    <w:rsid w:val="00923DCF"/>
    <w:rsid w:val="00923E60"/>
    <w:rsid w:val="00925152"/>
    <w:rsid w:val="00925F87"/>
    <w:rsid w:val="0093335B"/>
    <w:rsid w:val="009474B7"/>
    <w:rsid w:val="00953EBC"/>
    <w:rsid w:val="00954342"/>
    <w:rsid w:val="00975943"/>
    <w:rsid w:val="009762D3"/>
    <w:rsid w:val="009762DE"/>
    <w:rsid w:val="00980D1B"/>
    <w:rsid w:val="00997D55"/>
    <w:rsid w:val="009A7987"/>
    <w:rsid w:val="009B31CB"/>
    <w:rsid w:val="009D1832"/>
    <w:rsid w:val="009D352B"/>
    <w:rsid w:val="009E0883"/>
    <w:rsid w:val="009E52C1"/>
    <w:rsid w:val="009F25F7"/>
    <w:rsid w:val="00A145B8"/>
    <w:rsid w:val="00A1760B"/>
    <w:rsid w:val="00A2065E"/>
    <w:rsid w:val="00A25149"/>
    <w:rsid w:val="00A34960"/>
    <w:rsid w:val="00A349F1"/>
    <w:rsid w:val="00A5096D"/>
    <w:rsid w:val="00A5271E"/>
    <w:rsid w:val="00A52CA4"/>
    <w:rsid w:val="00A572FC"/>
    <w:rsid w:val="00A62C5E"/>
    <w:rsid w:val="00A7001E"/>
    <w:rsid w:val="00A71233"/>
    <w:rsid w:val="00A723D7"/>
    <w:rsid w:val="00A743AF"/>
    <w:rsid w:val="00A86ACF"/>
    <w:rsid w:val="00AB37A9"/>
    <w:rsid w:val="00AC55DE"/>
    <w:rsid w:val="00AC67E3"/>
    <w:rsid w:val="00AD2E4F"/>
    <w:rsid w:val="00AF4CDF"/>
    <w:rsid w:val="00AF4FD5"/>
    <w:rsid w:val="00B12D93"/>
    <w:rsid w:val="00B172B2"/>
    <w:rsid w:val="00B232D0"/>
    <w:rsid w:val="00B25872"/>
    <w:rsid w:val="00B34039"/>
    <w:rsid w:val="00B435B3"/>
    <w:rsid w:val="00B44422"/>
    <w:rsid w:val="00B53154"/>
    <w:rsid w:val="00B53E5A"/>
    <w:rsid w:val="00B71DB0"/>
    <w:rsid w:val="00B74F17"/>
    <w:rsid w:val="00B80BDC"/>
    <w:rsid w:val="00B87C2A"/>
    <w:rsid w:val="00B93E1E"/>
    <w:rsid w:val="00BB3916"/>
    <w:rsid w:val="00BC7902"/>
    <w:rsid w:val="00BE33F2"/>
    <w:rsid w:val="00BF2E61"/>
    <w:rsid w:val="00BF54FA"/>
    <w:rsid w:val="00BF5994"/>
    <w:rsid w:val="00C2081F"/>
    <w:rsid w:val="00C3415D"/>
    <w:rsid w:val="00C35A31"/>
    <w:rsid w:val="00C35ECA"/>
    <w:rsid w:val="00C46027"/>
    <w:rsid w:val="00C56EC8"/>
    <w:rsid w:val="00C65853"/>
    <w:rsid w:val="00C719E7"/>
    <w:rsid w:val="00C82EBB"/>
    <w:rsid w:val="00C863C0"/>
    <w:rsid w:val="00C94183"/>
    <w:rsid w:val="00C95DCC"/>
    <w:rsid w:val="00CA4980"/>
    <w:rsid w:val="00CC0352"/>
    <w:rsid w:val="00CD3534"/>
    <w:rsid w:val="00CE15BB"/>
    <w:rsid w:val="00CF2008"/>
    <w:rsid w:val="00CF32F5"/>
    <w:rsid w:val="00D0110C"/>
    <w:rsid w:val="00D0255B"/>
    <w:rsid w:val="00D03B2A"/>
    <w:rsid w:val="00D050E8"/>
    <w:rsid w:val="00D35BBF"/>
    <w:rsid w:val="00D43EFA"/>
    <w:rsid w:val="00D6120D"/>
    <w:rsid w:val="00D6627A"/>
    <w:rsid w:val="00D8456B"/>
    <w:rsid w:val="00D9780D"/>
    <w:rsid w:val="00DB01C7"/>
    <w:rsid w:val="00DC5345"/>
    <w:rsid w:val="00DC71E4"/>
    <w:rsid w:val="00DD75DD"/>
    <w:rsid w:val="00DF3ACD"/>
    <w:rsid w:val="00DF7679"/>
    <w:rsid w:val="00DF77A9"/>
    <w:rsid w:val="00E0181F"/>
    <w:rsid w:val="00E06747"/>
    <w:rsid w:val="00E07110"/>
    <w:rsid w:val="00E13BD6"/>
    <w:rsid w:val="00E257D6"/>
    <w:rsid w:val="00E2611A"/>
    <w:rsid w:val="00E3279C"/>
    <w:rsid w:val="00E4049D"/>
    <w:rsid w:val="00E459D7"/>
    <w:rsid w:val="00E63AC8"/>
    <w:rsid w:val="00E65F4F"/>
    <w:rsid w:val="00E74D1C"/>
    <w:rsid w:val="00E75A8F"/>
    <w:rsid w:val="00E81E7A"/>
    <w:rsid w:val="00E828B6"/>
    <w:rsid w:val="00E87BCB"/>
    <w:rsid w:val="00E93D1C"/>
    <w:rsid w:val="00EA4E57"/>
    <w:rsid w:val="00EA5266"/>
    <w:rsid w:val="00EA57F0"/>
    <w:rsid w:val="00EA7E4F"/>
    <w:rsid w:val="00EB2825"/>
    <w:rsid w:val="00EC7168"/>
    <w:rsid w:val="00ED5194"/>
    <w:rsid w:val="00EE6D56"/>
    <w:rsid w:val="00EF20AE"/>
    <w:rsid w:val="00EF2ED0"/>
    <w:rsid w:val="00EF5C32"/>
    <w:rsid w:val="00F017A8"/>
    <w:rsid w:val="00F058E2"/>
    <w:rsid w:val="00F33E95"/>
    <w:rsid w:val="00F37074"/>
    <w:rsid w:val="00F47DC6"/>
    <w:rsid w:val="00F5054E"/>
    <w:rsid w:val="00F80D4B"/>
    <w:rsid w:val="00F82B22"/>
    <w:rsid w:val="00F83DAF"/>
    <w:rsid w:val="00F92097"/>
    <w:rsid w:val="00F9681E"/>
    <w:rsid w:val="00F97509"/>
    <w:rsid w:val="00FA03F4"/>
    <w:rsid w:val="00FA1472"/>
    <w:rsid w:val="00FB0E88"/>
    <w:rsid w:val="00FB22BE"/>
    <w:rsid w:val="00FC4B29"/>
    <w:rsid w:val="00FD4D01"/>
    <w:rsid w:val="00FE0182"/>
    <w:rsid w:val="00FE51BC"/>
    <w:rsid w:val="00FF202E"/>
    <w:rsid w:val="00FF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5DD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locked/>
    <w:rsid w:val="005808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bject">
    <w:name w:val="object"/>
    <w:basedOn w:val="Carpredefinitoparagrafo"/>
    <w:uiPriority w:val="99"/>
    <w:rsid w:val="00CF32F5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FC4B2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C4B29"/>
    <w:rPr>
      <w:rFonts w:eastAsia="Times New Roman" w:cs="Times New Roman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FC4B29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FC4B29"/>
    <w:pPr>
      <w:spacing w:before="100" w:beforeAutospacing="1" w:after="100" w:afterAutospacing="1"/>
    </w:pPr>
  </w:style>
  <w:style w:type="character" w:customStyle="1" w:styleId="textexposedshow">
    <w:name w:val="text_exposed_show"/>
    <w:uiPriority w:val="99"/>
    <w:rsid w:val="00FC4B29"/>
  </w:style>
  <w:style w:type="character" w:styleId="Enfasicorsivo">
    <w:name w:val="Emphasis"/>
    <w:basedOn w:val="Carpredefinitoparagrafo"/>
    <w:uiPriority w:val="99"/>
    <w:qFormat/>
    <w:rsid w:val="00FC4B29"/>
    <w:rPr>
      <w:rFonts w:cs="Times New Roman"/>
      <w:i/>
    </w:rPr>
  </w:style>
  <w:style w:type="character" w:styleId="Enfasigrassetto">
    <w:name w:val="Strong"/>
    <w:basedOn w:val="Carpredefinitoparagrafo"/>
    <w:uiPriority w:val="22"/>
    <w:qFormat/>
    <w:rsid w:val="00FC4B29"/>
    <w:rPr>
      <w:rFonts w:cs="Times New Roman"/>
      <w:b/>
    </w:rPr>
  </w:style>
  <w:style w:type="character" w:customStyle="1" w:styleId="object3">
    <w:name w:val="object3"/>
    <w:basedOn w:val="Carpredefinitoparagrafo"/>
    <w:uiPriority w:val="99"/>
    <w:rsid w:val="002A23B6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5355D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5355DF"/>
    <w:rPr>
      <w:rFonts w:cs="Times New Roman"/>
      <w:sz w:val="16"/>
      <w:szCs w:val="16"/>
    </w:rPr>
  </w:style>
  <w:style w:type="paragraph" w:customStyle="1" w:styleId="listparagraphcxspprimo">
    <w:name w:val="listparagraphcxspprimo"/>
    <w:basedOn w:val="Normale"/>
    <w:uiPriority w:val="99"/>
    <w:rsid w:val="00E93D1C"/>
    <w:pPr>
      <w:spacing w:before="100" w:beforeAutospacing="1" w:after="100" w:afterAutospacing="1"/>
    </w:pPr>
  </w:style>
  <w:style w:type="paragraph" w:customStyle="1" w:styleId="listparagraphcxspmedio">
    <w:name w:val="listparagraphcxspmedio"/>
    <w:basedOn w:val="Normale"/>
    <w:uiPriority w:val="99"/>
    <w:rsid w:val="00E93D1C"/>
    <w:pPr>
      <w:spacing w:before="100" w:beforeAutospacing="1" w:after="100" w:afterAutospacing="1"/>
    </w:pPr>
  </w:style>
  <w:style w:type="paragraph" w:customStyle="1" w:styleId="listparagraphcxspultimo">
    <w:name w:val="listparagraphcxspultimo"/>
    <w:basedOn w:val="Normale"/>
    <w:uiPriority w:val="99"/>
    <w:rsid w:val="00E93D1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9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9E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808D9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urp@comune.marino.rm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Gelli</dc:creator>
  <cp:lastModifiedBy>Loredana</cp:lastModifiedBy>
  <cp:revision>3</cp:revision>
  <cp:lastPrinted>2020-04-14T11:48:00Z</cp:lastPrinted>
  <dcterms:created xsi:type="dcterms:W3CDTF">2020-04-17T13:19:00Z</dcterms:created>
  <dcterms:modified xsi:type="dcterms:W3CDTF">2020-04-17T13:22:00Z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167889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